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51" w:rsidRDefault="005721C7">
      <w:pPr>
        <w:rPr>
          <w:rFonts w:ascii="Helvetica" w:hAnsi="Helvetica" w:cs="Helvetica"/>
          <w:color w:val="6A6B6E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6A6B6E"/>
          <w:sz w:val="21"/>
          <w:szCs w:val="21"/>
          <w:shd w:val="clear" w:color="auto" w:fill="FFFFFF"/>
        </w:rPr>
        <w:t>Ático de 1 dormitorio en Torrevieja con vistas despejadas al mar.</w:t>
      </w:r>
      <w:r>
        <w:rPr>
          <w:rFonts w:ascii="Helvetica" w:hAnsi="Helvetica" w:cs="Helvetica"/>
          <w:color w:val="6A6B6E"/>
          <w:sz w:val="21"/>
          <w:szCs w:val="21"/>
        </w:rPr>
        <w:br/>
      </w:r>
      <w:r>
        <w:rPr>
          <w:rFonts w:ascii="Helvetica" w:hAnsi="Helvetica" w:cs="Helvetica"/>
          <w:color w:val="6A6B6E"/>
          <w:sz w:val="21"/>
          <w:szCs w:val="21"/>
          <w:shd w:val="clear" w:color="auto" w:fill="FFFFFF"/>
        </w:rPr>
        <w:t>Amplia terraza.</w:t>
      </w:r>
      <w:r>
        <w:rPr>
          <w:rFonts w:ascii="Helvetica" w:hAnsi="Helvetica" w:cs="Helvetica"/>
          <w:color w:val="6A6B6E"/>
          <w:sz w:val="21"/>
          <w:szCs w:val="21"/>
        </w:rPr>
        <w:br/>
      </w:r>
      <w:r>
        <w:rPr>
          <w:rFonts w:ascii="Helvetica" w:hAnsi="Helvetica" w:cs="Helvetica"/>
          <w:color w:val="6A6B6E"/>
          <w:sz w:val="21"/>
          <w:szCs w:val="21"/>
          <w:shd w:val="clear" w:color="auto" w:fill="FFFFFF"/>
        </w:rPr>
        <w:t>¡Urbanización con 2 piscinas comunitarias!</w:t>
      </w:r>
      <w:r>
        <w:rPr>
          <w:rFonts w:ascii="Helvetica" w:hAnsi="Helvetica" w:cs="Helvetica"/>
          <w:color w:val="6A6B6E"/>
          <w:sz w:val="21"/>
          <w:szCs w:val="21"/>
        </w:rPr>
        <w:br/>
      </w:r>
      <w:r>
        <w:rPr>
          <w:rFonts w:ascii="Helvetica" w:hAnsi="Helvetica" w:cs="Helvetica"/>
          <w:color w:val="6A6B6E"/>
          <w:sz w:val="21"/>
          <w:szCs w:val="21"/>
          <w:shd w:val="clear" w:color="auto" w:fill="FFFFFF"/>
        </w:rPr>
        <w:t xml:space="preserve">Piso reformado, puerta de entrada blindada, cocina equipada con electrodomésticos modernos, orientación sur, carpintería exterior de PVC </w:t>
      </w:r>
      <w:proofErr w:type="spellStart"/>
      <w:r>
        <w:rPr>
          <w:rFonts w:ascii="Helvetica" w:hAnsi="Helvetica" w:cs="Helvetica"/>
          <w:color w:val="6A6B6E"/>
          <w:sz w:val="21"/>
          <w:szCs w:val="21"/>
          <w:shd w:val="clear" w:color="auto" w:fill="FFFFFF"/>
        </w:rPr>
        <w:t>Climalite</w:t>
      </w:r>
      <w:proofErr w:type="spellEnd"/>
      <w:r>
        <w:rPr>
          <w:rFonts w:ascii="Helvetica" w:hAnsi="Helvetica" w:cs="Helvetica"/>
          <w:color w:val="6A6B6E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6A6B6E"/>
          <w:sz w:val="21"/>
          <w:szCs w:val="21"/>
        </w:rPr>
        <w:br/>
      </w:r>
      <w:r>
        <w:rPr>
          <w:rFonts w:ascii="Helvetica" w:hAnsi="Helvetica" w:cs="Helvetica"/>
          <w:color w:val="6A6B6E"/>
          <w:sz w:val="21"/>
          <w:szCs w:val="21"/>
          <w:shd w:val="clear" w:color="auto" w:fill="FFFFFF"/>
        </w:rPr>
        <w:t>Edificio con ascensor, vigilancia 24h."</w:t>
      </w:r>
    </w:p>
    <w:p w:rsidR="005721C7" w:rsidRDefault="005721C7">
      <w:pPr>
        <w:rPr>
          <w:rFonts w:ascii="Helvetica" w:hAnsi="Helvetica" w:cs="Helvetica"/>
          <w:color w:val="6A6B6E"/>
          <w:sz w:val="21"/>
          <w:szCs w:val="21"/>
          <w:shd w:val="clear" w:color="auto" w:fill="FFFFFF"/>
        </w:rPr>
      </w:pPr>
    </w:p>
    <w:p w:rsidR="005721C7" w:rsidRDefault="005721C7">
      <w:pPr>
        <w:rPr>
          <w:rFonts w:ascii="Helvetica" w:hAnsi="Helvetica" w:cs="Helvetica"/>
          <w:b/>
          <w:bCs/>
          <w:color w:val="333333"/>
          <w:sz w:val="31"/>
          <w:szCs w:val="3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  <w:shd w:val="clear" w:color="auto" w:fill="FFFFFF"/>
        </w:rPr>
        <w:t>Ático de 1 dormitorio en Torrevieja con vistas despejadas al mar. - Ref. VPO/AO/1008/04</w:t>
      </w:r>
    </w:p>
    <w:p w:rsidR="005721C7" w:rsidRDefault="005721C7">
      <w:pPr>
        <w:rPr>
          <w:rFonts w:ascii="Helvetica" w:hAnsi="Helvetica" w:cs="Helvetica"/>
          <w:b/>
          <w:bCs/>
          <w:color w:val="333333"/>
          <w:sz w:val="31"/>
          <w:szCs w:val="31"/>
          <w:shd w:val="clear" w:color="auto" w:fill="FFFFFF"/>
        </w:rPr>
      </w:pPr>
    </w:p>
    <w:p w:rsidR="005721C7" w:rsidRDefault="005721C7">
      <w:pPr>
        <w:rPr>
          <w:rFonts w:ascii="Helvetica" w:hAnsi="Helvetica" w:cs="Helvetica"/>
          <w:b/>
          <w:bCs/>
          <w:color w:val="333333"/>
          <w:sz w:val="31"/>
          <w:szCs w:val="3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31"/>
          <w:szCs w:val="31"/>
          <w:shd w:val="clear" w:color="auto" w:fill="FFFFFF"/>
        </w:rPr>
        <w:t>54.900 CON 2.000E</w:t>
      </w:r>
    </w:p>
    <w:p w:rsidR="005721C7" w:rsidRDefault="005721C7">
      <w:pPr>
        <w:rPr>
          <w:rFonts w:ascii="Helvetica" w:hAnsi="Helvetica" w:cs="Helvetica"/>
          <w:b/>
          <w:bCs/>
          <w:color w:val="333333"/>
          <w:sz w:val="31"/>
          <w:szCs w:val="31"/>
          <w:shd w:val="clear" w:color="auto" w:fill="FFFFFF"/>
        </w:rPr>
      </w:pPr>
    </w:p>
    <w:p w:rsidR="005721C7" w:rsidRDefault="005721C7">
      <w:r w:rsidRPr="005721C7">
        <w:t>865 621 661</w:t>
      </w:r>
    </w:p>
    <w:p w:rsidR="005721C7" w:rsidRDefault="005721C7"/>
    <w:p w:rsidR="005721C7" w:rsidRDefault="007C4C4C">
      <w:hyperlink r:id="rId4" w:history="1">
        <w:r w:rsidRPr="006811F0">
          <w:rPr>
            <w:rStyle w:val="Hipervnculo"/>
          </w:rPr>
          <w:t>orihuelacosta@virtoproperty.com</w:t>
        </w:r>
      </w:hyperlink>
    </w:p>
    <w:p w:rsidR="007C4C4C" w:rsidRDefault="007C4C4C"/>
    <w:p w:rsidR="007C4C4C" w:rsidRPr="007C4C4C" w:rsidRDefault="007C4C4C" w:rsidP="007C4C4C">
      <w:pPr>
        <w:pStyle w:val="NormalWeb"/>
        <w:spacing w:before="0" w:beforeAutospacing="0"/>
        <w:rPr>
          <w:rFonts w:ascii="Segoe UI" w:hAnsi="Segoe UI" w:cs="Segoe UI"/>
          <w:color w:val="333333"/>
          <w:lang w:val="en-GB"/>
        </w:rPr>
      </w:pPr>
      <w:bookmarkStart w:id="0" w:name="_GoBack"/>
      <w:r w:rsidRPr="007C4C4C">
        <w:rPr>
          <w:rFonts w:ascii="Segoe UI" w:hAnsi="Segoe UI" w:cs="Segoe UI"/>
          <w:color w:val="333333"/>
          <w:lang w:val="en-GB"/>
        </w:rPr>
        <w:t>One-bedroom penthouse with sea view in a complex with a swimming pool</w:t>
      </w:r>
    </w:p>
    <w:p w:rsidR="007C4C4C" w:rsidRPr="007C4C4C" w:rsidRDefault="007C4C4C" w:rsidP="007C4C4C">
      <w:pPr>
        <w:pStyle w:val="NormalWeb"/>
        <w:spacing w:before="0" w:beforeAutospacing="0"/>
        <w:rPr>
          <w:rFonts w:ascii="Segoe UI" w:hAnsi="Segoe UI" w:cs="Segoe UI"/>
          <w:color w:val="333333"/>
          <w:lang w:val="en-GB"/>
        </w:rPr>
      </w:pPr>
      <w:r w:rsidRPr="007C4C4C">
        <w:rPr>
          <w:rFonts w:ascii="Segoe UI" w:hAnsi="Segoe UI" w:cs="Segoe UI"/>
          <w:color w:val="333333"/>
          <w:lang w:val="en-GB"/>
        </w:rPr>
        <w:t>After innovation, good, modern furniture and household appliances.</w:t>
      </w:r>
    </w:p>
    <w:p w:rsidR="007C4C4C" w:rsidRPr="007C4C4C" w:rsidRDefault="007C4C4C" w:rsidP="007C4C4C">
      <w:pPr>
        <w:pStyle w:val="NormalWeb"/>
        <w:spacing w:before="0" w:beforeAutospacing="0"/>
        <w:rPr>
          <w:rFonts w:ascii="Segoe UI" w:hAnsi="Segoe UI" w:cs="Segoe UI"/>
          <w:color w:val="333333"/>
          <w:lang w:val="en-GB"/>
        </w:rPr>
      </w:pPr>
      <w:r w:rsidRPr="007C4C4C">
        <w:rPr>
          <w:rFonts w:ascii="Segoe UI" w:hAnsi="Segoe UI" w:cs="Segoe UI"/>
          <w:color w:val="333333"/>
          <w:lang w:val="en-GB"/>
        </w:rPr>
        <w:t>Armored door.</w:t>
      </w:r>
    </w:p>
    <w:p w:rsidR="007C4C4C" w:rsidRPr="007C4C4C" w:rsidRDefault="007C4C4C" w:rsidP="007C4C4C">
      <w:pPr>
        <w:pStyle w:val="NormalWeb"/>
        <w:spacing w:before="0" w:beforeAutospacing="0"/>
        <w:rPr>
          <w:rFonts w:ascii="Segoe UI" w:hAnsi="Segoe UI" w:cs="Segoe UI"/>
          <w:color w:val="333333"/>
          <w:lang w:val="en-GB"/>
        </w:rPr>
      </w:pPr>
      <w:r w:rsidRPr="007C4C4C">
        <w:rPr>
          <w:rFonts w:ascii="Segoe UI" w:hAnsi="Segoe UI" w:cs="Segoe UI"/>
          <w:color w:val="333333"/>
          <w:lang w:val="en-GB"/>
        </w:rPr>
        <w:t>Installed modern plastic fiberglass windows.</w:t>
      </w:r>
    </w:p>
    <w:p w:rsidR="007C4C4C" w:rsidRPr="007C4C4C" w:rsidRDefault="007C4C4C" w:rsidP="007C4C4C">
      <w:pPr>
        <w:pStyle w:val="NormalWeb"/>
        <w:spacing w:before="0" w:beforeAutospacing="0"/>
        <w:rPr>
          <w:rFonts w:ascii="Segoe UI" w:hAnsi="Segoe UI" w:cs="Segoe UI"/>
          <w:color w:val="333333"/>
          <w:lang w:val="en-GB"/>
        </w:rPr>
      </w:pPr>
      <w:r w:rsidRPr="007C4C4C">
        <w:rPr>
          <w:rFonts w:ascii="Segoe UI" w:hAnsi="Segoe UI" w:cs="Segoe UI"/>
          <w:color w:val="333333"/>
          <w:lang w:val="en-GB"/>
        </w:rPr>
        <w:t>Terrace with sea view.</w:t>
      </w:r>
    </w:p>
    <w:p w:rsidR="007C4C4C" w:rsidRPr="007C4C4C" w:rsidRDefault="007C4C4C" w:rsidP="007C4C4C">
      <w:pPr>
        <w:pStyle w:val="NormalWeb"/>
        <w:spacing w:before="0" w:beforeAutospacing="0"/>
        <w:rPr>
          <w:rFonts w:ascii="Segoe UI" w:hAnsi="Segoe UI" w:cs="Segoe UI"/>
          <w:color w:val="333333"/>
          <w:lang w:val="en-GB"/>
        </w:rPr>
      </w:pPr>
      <w:r w:rsidRPr="007C4C4C">
        <w:rPr>
          <w:rFonts w:ascii="Segoe UI" w:hAnsi="Segoe UI" w:cs="Segoe UI"/>
          <w:color w:val="333333"/>
          <w:lang w:val="en-GB"/>
        </w:rPr>
        <w:t>Bulding with lift.</w:t>
      </w:r>
    </w:p>
    <w:p w:rsidR="007C4C4C" w:rsidRPr="007C4C4C" w:rsidRDefault="007C4C4C" w:rsidP="007C4C4C">
      <w:pPr>
        <w:pStyle w:val="NormalWeb"/>
        <w:spacing w:before="0" w:beforeAutospacing="0"/>
        <w:rPr>
          <w:rFonts w:ascii="Segoe UI" w:hAnsi="Segoe UI" w:cs="Segoe UI"/>
          <w:color w:val="333333"/>
          <w:lang w:val="en-GB"/>
        </w:rPr>
      </w:pPr>
      <w:r w:rsidRPr="007C4C4C">
        <w:rPr>
          <w:rFonts w:ascii="Segoe UI" w:hAnsi="Segoe UI" w:cs="Segoe UI"/>
          <w:color w:val="333333"/>
          <w:lang w:val="en-GB"/>
        </w:rPr>
        <w:t>South facing apartment.</w:t>
      </w:r>
    </w:p>
    <w:p w:rsidR="007C4C4C" w:rsidRPr="007C4C4C" w:rsidRDefault="007C4C4C" w:rsidP="007C4C4C">
      <w:pPr>
        <w:pStyle w:val="NormalWeb"/>
        <w:spacing w:before="0" w:beforeAutospacing="0"/>
        <w:rPr>
          <w:rFonts w:ascii="Segoe UI" w:hAnsi="Segoe UI" w:cs="Segoe UI"/>
          <w:color w:val="333333"/>
          <w:lang w:val="en-GB"/>
        </w:rPr>
      </w:pPr>
      <w:r w:rsidRPr="007C4C4C">
        <w:rPr>
          <w:rFonts w:ascii="Segoe UI" w:hAnsi="Segoe UI" w:cs="Segoe UI"/>
          <w:color w:val="333333"/>
          <w:lang w:val="en-GB"/>
        </w:rPr>
        <w:t>The complex has 2 swimming pools, for adults and childrens.</w:t>
      </w:r>
    </w:p>
    <w:p w:rsidR="007C4C4C" w:rsidRDefault="007C4C4C" w:rsidP="007C4C4C">
      <w:pPr>
        <w:pStyle w:val="NormalWeb"/>
        <w:spacing w:before="0" w:beforeAutospacing="0"/>
        <w:rPr>
          <w:rFonts w:ascii="Segoe UI" w:hAnsi="Segoe UI" w:cs="Segoe UI"/>
          <w:color w:val="333333"/>
        </w:rPr>
      </w:pPr>
      <w:proofErr w:type="spellStart"/>
      <w:r>
        <w:rPr>
          <w:rFonts w:ascii="Segoe UI" w:hAnsi="Segoe UI" w:cs="Segoe UI"/>
          <w:color w:val="333333"/>
        </w:rPr>
        <w:t>With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license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for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rental</w:t>
      </w:r>
      <w:proofErr w:type="spellEnd"/>
      <w:r>
        <w:rPr>
          <w:rFonts w:ascii="Segoe UI" w:hAnsi="Segoe UI" w:cs="Segoe UI"/>
          <w:color w:val="333333"/>
        </w:rPr>
        <w:t>.</w:t>
      </w:r>
    </w:p>
    <w:bookmarkEnd w:id="0"/>
    <w:p w:rsidR="007C4C4C" w:rsidRDefault="007C4C4C"/>
    <w:sectPr w:rsidR="007C4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1D"/>
    <w:rsid w:val="00340951"/>
    <w:rsid w:val="00477F1D"/>
    <w:rsid w:val="005721C7"/>
    <w:rsid w:val="00770465"/>
    <w:rsid w:val="007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2DCFF-D223-4D9E-8D74-3773C2B5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4C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ihuelacosta@virtoproperty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2020-07-06T13:09:00Z</dcterms:created>
  <dcterms:modified xsi:type="dcterms:W3CDTF">2020-07-06T14:38:00Z</dcterms:modified>
</cp:coreProperties>
</file>